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  <w:r w:rsidRPr="007B2F0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pt;height:34.65pt" o:ole="" filled="t">
            <v:fill color2="black"/>
            <v:imagedata r:id="rId8" o:title=""/>
          </v:shape>
          <o:OLEObject Type="Embed" ProgID="Microsoft" ShapeID="_x0000_i1025" DrawAspect="Content" ObjectID="_1551168037" r:id="rId9"/>
        </w:object>
      </w:r>
    </w:p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right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</w:p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</w:pPr>
      <w:r w:rsidRPr="007B2F00"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  <w:t>REPUBLIKA HRVATSKA</w:t>
      </w:r>
    </w:p>
    <w:p w:rsidR="00F803F7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</w:pPr>
      <w:r w:rsidRPr="007B2F00"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  <w:t>MINISTARSTVO ZNANOSTI I OBRAZOVANJA</w:t>
      </w:r>
    </w:p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</w:pPr>
    </w:p>
    <w:p w:rsidR="005930CC" w:rsidRPr="00230F4A" w:rsidRDefault="00816F20" w:rsidP="004C4CD2">
      <w:pPr>
        <w:pStyle w:val="Heading1"/>
        <w:spacing w:after="60" w:line="276" w:lineRule="auto"/>
        <w:ind w:right="-425"/>
        <w:jc w:val="center"/>
        <w:rPr>
          <w:rFonts w:ascii="Arial" w:hAnsi="Arial" w:cs="Arial"/>
          <w:b/>
          <w:color w:val="auto"/>
          <w:sz w:val="24"/>
        </w:rPr>
      </w:pPr>
      <w:r w:rsidRPr="00DF29B4">
        <w:rPr>
          <w:rFonts w:ascii="Arial" w:hAnsi="Arial" w:cs="Arial"/>
          <w:b/>
          <w:color w:val="auto"/>
          <w:sz w:val="24"/>
        </w:rPr>
        <w:t xml:space="preserve">Zahtjev za </w:t>
      </w:r>
      <w:r w:rsidR="005930CC">
        <w:rPr>
          <w:rFonts w:ascii="Arial" w:hAnsi="Arial" w:cs="Arial"/>
          <w:b/>
          <w:color w:val="auto"/>
          <w:sz w:val="24"/>
        </w:rPr>
        <w:t>početak rada srednjoškolske ustanove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62"/>
        <w:gridCol w:w="6447"/>
      </w:tblGrid>
      <w:tr w:rsidR="000B05F3" w:rsidRPr="0039188A" w:rsidTr="00983C0A">
        <w:trPr>
          <w:trHeight w:val="170"/>
          <w:jc w:val="center"/>
        </w:trPr>
        <w:tc>
          <w:tcPr>
            <w:tcW w:w="9209" w:type="dxa"/>
            <w:gridSpan w:val="2"/>
            <w:shd w:val="clear" w:color="auto" w:fill="1F4E79" w:themeFill="accent1" w:themeFillShade="80"/>
          </w:tcPr>
          <w:p w:rsidR="000B05F3" w:rsidRPr="0039188A" w:rsidRDefault="000B05F3" w:rsidP="000B0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Podaci o podnositelju zahtjeva</w:t>
            </w:r>
          </w:p>
        </w:tc>
      </w:tr>
      <w:tr w:rsidR="000B05F3" w:rsidRPr="0039188A" w:rsidTr="00230F4A">
        <w:trPr>
          <w:trHeight w:val="231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0B05F3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Naziv ili ime i prezime: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6D0BBB" w:rsidP="00D9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947CB">
              <w:rPr>
                <w:rFonts w:ascii="Arial" w:hAnsi="Arial" w:cs="Arial"/>
                <w:sz w:val="20"/>
                <w:szCs w:val="20"/>
              </w:rPr>
              <w:t> </w:t>
            </w:r>
            <w:r w:rsidR="00D947CB">
              <w:rPr>
                <w:rFonts w:ascii="Arial" w:hAnsi="Arial" w:cs="Arial"/>
                <w:sz w:val="20"/>
                <w:szCs w:val="20"/>
              </w:rPr>
              <w:t> </w:t>
            </w:r>
            <w:r w:rsidR="00D947CB">
              <w:rPr>
                <w:rFonts w:ascii="Arial" w:hAnsi="Arial" w:cs="Arial"/>
                <w:sz w:val="20"/>
                <w:szCs w:val="20"/>
              </w:rPr>
              <w:t> </w:t>
            </w:r>
            <w:r w:rsidR="00D947CB">
              <w:rPr>
                <w:rFonts w:ascii="Arial" w:hAnsi="Arial" w:cs="Arial"/>
                <w:sz w:val="20"/>
                <w:szCs w:val="20"/>
              </w:rPr>
              <w:t> </w:t>
            </w:r>
            <w:r w:rsidR="00D947C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B05F3" w:rsidRPr="0039188A" w:rsidTr="00230F4A">
        <w:trPr>
          <w:trHeight w:val="123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6238EE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78C0" w:rsidRPr="0039188A" w:rsidTr="00230F4A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6578C0" w:rsidRPr="0039188A" w:rsidRDefault="006578C0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i adresa: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6578C0" w:rsidRDefault="006D083F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230F4A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230F4A">
        <w:trPr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Adresa e-pošte: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0C71" w:rsidRPr="0039188A" w:rsidRDefault="00520C71" w:rsidP="00F213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62"/>
        <w:gridCol w:w="6447"/>
      </w:tblGrid>
      <w:tr w:rsidR="000B05F3" w:rsidRPr="0039188A" w:rsidTr="00983C0A">
        <w:trPr>
          <w:trHeight w:val="28"/>
          <w:jc w:val="center"/>
        </w:trPr>
        <w:tc>
          <w:tcPr>
            <w:tcW w:w="9209" w:type="dxa"/>
            <w:gridSpan w:val="2"/>
            <w:shd w:val="clear" w:color="auto" w:fill="1F4E79" w:themeFill="accent1" w:themeFillShade="80"/>
            <w:vAlign w:val="center"/>
          </w:tcPr>
          <w:p w:rsidR="000B05F3" w:rsidRPr="0039188A" w:rsidRDefault="000B05F3" w:rsidP="00593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Podaci o </w:t>
            </w:r>
            <w:r w:rsidR="005930C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srednjoškolskoj ustanovi</w:t>
            </w:r>
          </w:p>
        </w:tc>
      </w:tr>
      <w:tr w:rsidR="000B05F3" w:rsidRPr="0039188A" w:rsidTr="00230F4A">
        <w:trPr>
          <w:jc w:val="center"/>
        </w:trPr>
        <w:tc>
          <w:tcPr>
            <w:tcW w:w="2762" w:type="dxa"/>
            <w:shd w:val="clear" w:color="auto" w:fill="auto"/>
          </w:tcPr>
          <w:p w:rsidR="000B05F3" w:rsidRPr="0039188A" w:rsidRDefault="000B05F3" w:rsidP="000B05F3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6447" w:type="dxa"/>
            <w:shd w:val="clear" w:color="auto" w:fill="auto"/>
          </w:tcPr>
          <w:p w:rsidR="000B05F3" w:rsidRPr="0039188A" w:rsidRDefault="00E00A7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230F4A">
        <w:trPr>
          <w:jc w:val="center"/>
        </w:trPr>
        <w:tc>
          <w:tcPr>
            <w:tcW w:w="2762" w:type="dxa"/>
            <w:shd w:val="clear" w:color="auto" w:fill="auto"/>
          </w:tcPr>
          <w:p w:rsidR="000B05F3" w:rsidRPr="0039188A" w:rsidRDefault="00294915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sjedišta:</w:t>
            </w:r>
          </w:p>
        </w:tc>
        <w:tc>
          <w:tcPr>
            <w:tcW w:w="6447" w:type="dxa"/>
            <w:shd w:val="clear" w:color="auto" w:fill="auto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03F7" w:rsidRDefault="00F803F7" w:rsidP="00230F4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09"/>
      </w:tblGrid>
      <w:tr w:rsidR="005930CC" w:rsidRPr="0039188A" w:rsidTr="00983C0A">
        <w:trPr>
          <w:trHeight w:val="28"/>
          <w:jc w:val="center"/>
        </w:trPr>
        <w:tc>
          <w:tcPr>
            <w:tcW w:w="9209" w:type="dxa"/>
            <w:shd w:val="clear" w:color="auto" w:fill="1F4E79" w:themeFill="accent1" w:themeFillShade="80"/>
            <w:vAlign w:val="center"/>
          </w:tcPr>
          <w:p w:rsidR="005930CC" w:rsidRPr="0039188A" w:rsidRDefault="005930CC" w:rsidP="00F0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Obrazloženje</w:t>
            </w:r>
          </w:p>
        </w:tc>
      </w:tr>
      <w:tr w:rsidR="004C4CD2" w:rsidRPr="0039188A" w:rsidTr="00B56613">
        <w:trPr>
          <w:trHeight w:val="465"/>
          <w:jc w:val="center"/>
        </w:trPr>
        <w:tc>
          <w:tcPr>
            <w:tcW w:w="9209" w:type="dxa"/>
            <w:shd w:val="clear" w:color="auto" w:fill="auto"/>
          </w:tcPr>
          <w:p w:rsidR="004C4CD2" w:rsidRDefault="006C25BF" w:rsidP="00AB1DF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6185" w:rsidRPr="004C4CD2" w:rsidRDefault="00596185" w:rsidP="00230F4A">
      <w:pPr>
        <w:spacing w:line="240" w:lineRule="auto"/>
        <w:rPr>
          <w:rFonts w:ascii="Arial" w:hAnsi="Arial" w:cs="Arial"/>
          <w:b/>
          <w:i/>
          <w:sz w:val="18"/>
          <w:szCs w:val="20"/>
          <w:u w:val="single"/>
        </w:rPr>
      </w:pPr>
    </w:p>
    <w:p w:rsidR="00E27995" w:rsidRPr="004C4CD2" w:rsidRDefault="0024500F" w:rsidP="006C25BF">
      <w:pPr>
        <w:spacing w:after="240" w:line="240" w:lineRule="auto"/>
        <w:ind w:left="284" w:hanging="284"/>
        <w:rPr>
          <w:rFonts w:ascii="Arial" w:hAnsi="Arial" w:cs="Arial"/>
          <w:b/>
          <w:i/>
          <w:sz w:val="18"/>
          <w:szCs w:val="20"/>
          <w:u w:val="single"/>
        </w:rPr>
      </w:pPr>
      <w:r w:rsidRPr="004C4CD2">
        <w:rPr>
          <w:rFonts w:ascii="Arial" w:hAnsi="Arial" w:cs="Arial"/>
          <w:b/>
          <w:i/>
          <w:sz w:val="18"/>
          <w:szCs w:val="20"/>
          <w:u w:val="single"/>
        </w:rPr>
        <w:t>Uz zahtjev molimo priložiti sljedeću dokumentaciju:</w:t>
      </w:r>
    </w:p>
    <w:p w:rsidR="00FE5F85" w:rsidRDefault="00FE5F85" w:rsidP="00230F4A">
      <w:pPr>
        <w:spacing w:after="60" w:line="276" w:lineRule="auto"/>
        <w:ind w:left="284"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FE5F85">
        <w:rPr>
          <w:rFonts w:ascii="Arial" w:eastAsia="Times New Roman" w:hAnsi="Arial" w:cs="Arial"/>
          <w:sz w:val="18"/>
          <w:szCs w:val="18"/>
          <w:lang w:eastAsia="hr-HR"/>
        </w:rPr>
        <w:t>S</w:t>
      </w:r>
      <w:r w:rsidR="00E377DF" w:rsidRPr="00FE5F85">
        <w:rPr>
          <w:rFonts w:ascii="Arial" w:eastAsia="Times New Roman" w:hAnsi="Arial" w:cs="Arial"/>
          <w:sz w:val="18"/>
          <w:szCs w:val="18"/>
          <w:lang w:eastAsia="hr-HR"/>
        </w:rPr>
        <w:t>ukladno članku 9</w:t>
      </w:r>
      <w:r>
        <w:rPr>
          <w:rFonts w:ascii="Arial" w:eastAsia="Times New Roman" w:hAnsi="Arial" w:cs="Arial"/>
          <w:sz w:val="18"/>
          <w:szCs w:val="18"/>
          <w:lang w:eastAsia="hr-HR"/>
        </w:rPr>
        <w:t>0</w:t>
      </w:r>
      <w:r w:rsidR="00E377DF" w:rsidRPr="00FE5F85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  <w:r>
        <w:rPr>
          <w:rFonts w:ascii="Arial" w:eastAsia="Times New Roman" w:hAnsi="Arial" w:cs="Arial"/>
          <w:sz w:val="18"/>
          <w:szCs w:val="18"/>
          <w:lang w:eastAsia="hr-HR"/>
        </w:rPr>
        <w:t>s</w:t>
      </w:r>
      <w:r w:rsidR="00E377DF" w:rsidRPr="00FE5F85">
        <w:rPr>
          <w:rFonts w:ascii="Arial" w:eastAsia="Times New Roman" w:hAnsi="Arial" w:cs="Arial"/>
          <w:sz w:val="18"/>
          <w:szCs w:val="18"/>
          <w:lang w:eastAsia="hr-HR"/>
        </w:rPr>
        <w:t xml:space="preserve">tavku </w:t>
      </w:r>
      <w:r>
        <w:rPr>
          <w:rFonts w:ascii="Arial" w:eastAsia="Times New Roman" w:hAnsi="Arial" w:cs="Arial"/>
          <w:sz w:val="18"/>
          <w:szCs w:val="18"/>
          <w:lang w:eastAsia="hr-HR"/>
        </w:rPr>
        <w:t>4</w:t>
      </w:r>
      <w:r w:rsidR="00E377DF" w:rsidRPr="00FE5F85">
        <w:rPr>
          <w:rFonts w:ascii="Arial" w:eastAsia="Times New Roman" w:hAnsi="Arial" w:cs="Arial"/>
          <w:sz w:val="18"/>
          <w:szCs w:val="18"/>
          <w:lang w:eastAsia="hr-HR"/>
        </w:rPr>
        <w:t>.</w:t>
      </w:r>
      <w:r w:rsidR="00FC6FA6">
        <w:rPr>
          <w:rFonts w:ascii="Arial" w:eastAsia="Times New Roman" w:hAnsi="Arial" w:cs="Arial"/>
          <w:sz w:val="18"/>
          <w:szCs w:val="18"/>
          <w:lang w:eastAsia="hr-HR"/>
        </w:rPr>
        <w:t xml:space="preserve"> i 6. </w:t>
      </w:r>
      <w:r w:rsidR="00E377DF" w:rsidRPr="00FE5F85">
        <w:rPr>
          <w:rFonts w:ascii="Arial" w:eastAsia="Times New Roman" w:hAnsi="Arial" w:cs="Arial"/>
          <w:sz w:val="18"/>
          <w:szCs w:val="18"/>
          <w:lang w:eastAsia="hr-HR"/>
        </w:rPr>
        <w:t>Zakona o odgoju i obrazovanju u osnovnoj i srednjoj školi (Narodne novine, broj 87/2008, 86/2009, 92/2010, 105/2010</w:t>
      </w:r>
      <w:r w:rsidR="00B8691E">
        <w:rPr>
          <w:rFonts w:ascii="Arial" w:eastAsia="Times New Roman" w:hAnsi="Arial" w:cs="Arial"/>
          <w:sz w:val="18"/>
          <w:szCs w:val="18"/>
          <w:lang w:eastAsia="hr-HR"/>
        </w:rPr>
        <w:t>-isp.</w:t>
      </w:r>
      <w:r w:rsidR="00E377DF" w:rsidRPr="00FE5F85">
        <w:rPr>
          <w:rFonts w:ascii="Arial" w:eastAsia="Times New Roman" w:hAnsi="Arial" w:cs="Arial"/>
          <w:sz w:val="18"/>
          <w:szCs w:val="18"/>
          <w:lang w:eastAsia="hr-HR"/>
        </w:rPr>
        <w:t>, 90/2011, 16/2012, 86/2012, 94/2013, 152/2014 i 7/2017):</w:t>
      </w:r>
    </w:p>
    <w:p w:rsidR="00FE5F85" w:rsidRDefault="00FE5F85" w:rsidP="00230F4A">
      <w:pPr>
        <w:numPr>
          <w:ilvl w:val="0"/>
          <w:numId w:val="2"/>
        </w:numPr>
        <w:spacing w:after="0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o</w:t>
      </w:r>
      <w:r w:rsidRPr="00FE5F85">
        <w:rPr>
          <w:rFonts w:ascii="Arial" w:eastAsia="Times New Roman" w:hAnsi="Arial" w:cs="Arial"/>
          <w:sz w:val="18"/>
          <w:szCs w:val="18"/>
          <w:lang w:eastAsia="hr-HR"/>
        </w:rPr>
        <w:t>snivač je dužan prije osnivanja školske ustanove, kao i prije donošenja odluke o statusnoj promjeni, pribaviti prethodno pozitivno mišljenje Ministarstva o opravdanosti osnivanja školske ustanove, a uzimajući u obzir programsku opravdanost, zahtjeve dostupnosti, racionalnosti i drugih relevantnih pokazatelja opravdanosti osnivanja školske ustanove</w:t>
      </w:r>
      <w:r w:rsidR="003D113A">
        <w:rPr>
          <w:rFonts w:ascii="Arial" w:eastAsia="Times New Roman" w:hAnsi="Arial" w:cs="Arial"/>
          <w:sz w:val="18"/>
          <w:szCs w:val="18"/>
          <w:lang w:eastAsia="hr-HR"/>
        </w:rPr>
        <w:t>.</w:t>
      </w:r>
      <w:r w:rsidR="00FC6FA6" w:rsidRPr="00FC6FA6">
        <w:t xml:space="preserve"> </w:t>
      </w:r>
      <w:r w:rsidR="00FC6FA6" w:rsidRPr="00FC6FA6">
        <w:rPr>
          <w:rFonts w:ascii="Arial" w:eastAsia="Times New Roman" w:hAnsi="Arial" w:cs="Arial"/>
          <w:sz w:val="18"/>
          <w:szCs w:val="18"/>
          <w:lang w:eastAsia="hr-HR"/>
        </w:rPr>
        <w:t>Iznimno od stavka 4. ovoga članka, prije osnivanja školske ustanove čija se djelatnost, odnosno izvođenje ni u kojem dijelu ne financira iz državnog proračuna, osnivač školske ustanove nije dužan pribaviti prethodno pozitivno mišljenje Ministarstva iz stavka 4. ovoga članka.</w:t>
      </w:r>
    </w:p>
    <w:p w:rsidR="00FE5F85" w:rsidRPr="00E377DF" w:rsidRDefault="00FE5F85" w:rsidP="00230F4A">
      <w:pPr>
        <w:tabs>
          <w:tab w:val="num" w:pos="567"/>
        </w:tabs>
        <w:spacing w:before="60" w:after="60" w:line="276" w:lineRule="auto"/>
        <w:ind w:left="284" w:right="425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</w:t>
      </w:r>
      <w:r w:rsidRPr="00E377DF">
        <w:rPr>
          <w:rFonts w:ascii="Arial" w:hAnsi="Arial" w:cs="Arial"/>
          <w:sz w:val="18"/>
          <w:szCs w:val="20"/>
        </w:rPr>
        <w:t xml:space="preserve">ukladno članku 92. </w:t>
      </w:r>
      <w:r>
        <w:rPr>
          <w:rFonts w:ascii="Arial" w:hAnsi="Arial" w:cs="Arial"/>
          <w:sz w:val="18"/>
          <w:szCs w:val="20"/>
        </w:rPr>
        <w:t>s</w:t>
      </w:r>
      <w:r w:rsidRPr="00E377DF">
        <w:rPr>
          <w:rFonts w:ascii="Arial" w:hAnsi="Arial" w:cs="Arial"/>
          <w:sz w:val="18"/>
          <w:szCs w:val="20"/>
        </w:rPr>
        <w:t>tavku 3. Zakona o odgoju i obrazovanju u osnovnoj i srednjoj školi:</w:t>
      </w:r>
    </w:p>
    <w:p w:rsidR="00FE5F85" w:rsidRPr="00FE5F85" w:rsidRDefault="00FE5F85" w:rsidP="00230F4A">
      <w:pPr>
        <w:pStyle w:val="ListParagraph"/>
        <w:numPr>
          <w:ilvl w:val="0"/>
          <w:numId w:val="2"/>
        </w:numPr>
        <w:spacing w:after="100" w:afterAutospacing="1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FE5F85">
        <w:rPr>
          <w:rFonts w:ascii="Arial" w:eastAsia="Times New Roman" w:hAnsi="Arial" w:cs="Arial"/>
          <w:sz w:val="18"/>
          <w:szCs w:val="18"/>
          <w:lang w:eastAsia="hr-HR"/>
        </w:rPr>
        <w:t xml:space="preserve">privremeni statut, </w:t>
      </w:r>
    </w:p>
    <w:p w:rsidR="00FE5F85" w:rsidRPr="00E377DF" w:rsidRDefault="00FE5F85" w:rsidP="00230F4A">
      <w:pPr>
        <w:numPr>
          <w:ilvl w:val="0"/>
          <w:numId w:val="2"/>
        </w:numPr>
        <w:spacing w:before="100" w:beforeAutospacing="1" w:after="100" w:afterAutospacing="1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377DF">
        <w:rPr>
          <w:rFonts w:ascii="Arial" w:eastAsia="Times New Roman" w:hAnsi="Arial" w:cs="Arial"/>
          <w:sz w:val="18"/>
          <w:szCs w:val="18"/>
          <w:lang w:eastAsia="hr-HR"/>
        </w:rPr>
        <w:t xml:space="preserve">popis stručnih osoba potrebnih za izvođenje programa obrazovanja usklađen s programima koje je donijelo Ministarstvo ili koji su usklađeni s propisima države/institucije u kojoj se taj program provodi,  </w:t>
      </w:r>
    </w:p>
    <w:p w:rsidR="00FE5F85" w:rsidRPr="00E377DF" w:rsidRDefault="00FE5F85" w:rsidP="00230F4A">
      <w:pPr>
        <w:numPr>
          <w:ilvl w:val="0"/>
          <w:numId w:val="2"/>
        </w:numPr>
        <w:spacing w:before="100" w:beforeAutospacing="1" w:after="100" w:afterAutospacing="1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377DF">
        <w:rPr>
          <w:rFonts w:ascii="Arial" w:eastAsia="Times New Roman" w:hAnsi="Arial" w:cs="Arial"/>
          <w:sz w:val="18"/>
          <w:szCs w:val="18"/>
          <w:lang w:eastAsia="hr-HR"/>
        </w:rPr>
        <w:t xml:space="preserve">podatke o prostoru i opremi te načinu njihova osiguranja, </w:t>
      </w:r>
    </w:p>
    <w:p w:rsidR="00FE5F85" w:rsidRPr="00E377DF" w:rsidRDefault="00FE5F85" w:rsidP="00230F4A">
      <w:pPr>
        <w:numPr>
          <w:ilvl w:val="0"/>
          <w:numId w:val="2"/>
        </w:numPr>
        <w:spacing w:before="100" w:beforeAutospacing="1" w:after="100" w:afterAutospacing="1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377DF">
        <w:rPr>
          <w:rFonts w:ascii="Arial" w:eastAsia="Times New Roman" w:hAnsi="Arial" w:cs="Arial"/>
          <w:sz w:val="18"/>
          <w:szCs w:val="18"/>
          <w:lang w:eastAsia="hr-HR"/>
        </w:rPr>
        <w:t xml:space="preserve">dokaz da su sredstva koja su ustanovi potrebna za osnivanje i početak rada osigurana te način njihova pribavljanja, </w:t>
      </w:r>
    </w:p>
    <w:p w:rsidR="00FE5F85" w:rsidRPr="00E377DF" w:rsidRDefault="00FE5F85" w:rsidP="00230F4A">
      <w:pPr>
        <w:numPr>
          <w:ilvl w:val="0"/>
          <w:numId w:val="2"/>
        </w:numPr>
        <w:spacing w:before="100" w:beforeAutospacing="1" w:after="100" w:afterAutospacing="1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377DF">
        <w:rPr>
          <w:rFonts w:ascii="Arial" w:eastAsia="Times New Roman" w:hAnsi="Arial" w:cs="Arial"/>
          <w:sz w:val="18"/>
          <w:szCs w:val="18"/>
          <w:lang w:eastAsia="hr-HR"/>
        </w:rPr>
        <w:t xml:space="preserve">dokaze o ispunjenosti tehničkih, zdravstvenih i ekoloških uvjeta za obavljanje djelatnosti, </w:t>
      </w:r>
    </w:p>
    <w:p w:rsidR="00FE5F85" w:rsidRPr="00E377DF" w:rsidRDefault="00FE5F85" w:rsidP="00230F4A">
      <w:pPr>
        <w:numPr>
          <w:ilvl w:val="0"/>
          <w:numId w:val="2"/>
        </w:numPr>
        <w:spacing w:before="100" w:beforeAutospacing="1" w:after="100" w:afterAutospacing="1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377DF">
        <w:rPr>
          <w:rFonts w:ascii="Arial" w:eastAsia="Times New Roman" w:hAnsi="Arial" w:cs="Arial"/>
          <w:sz w:val="18"/>
          <w:szCs w:val="18"/>
          <w:lang w:eastAsia="hr-HR"/>
        </w:rPr>
        <w:t xml:space="preserve">mišljenje nadležne međunarodne udruge, odnosno organizacije, ako škola radi po međunarodnom programu ili programu alternativne škole, </w:t>
      </w:r>
    </w:p>
    <w:p w:rsidR="00FE5F85" w:rsidRDefault="00FE5F85" w:rsidP="006C25BF">
      <w:pPr>
        <w:numPr>
          <w:ilvl w:val="0"/>
          <w:numId w:val="2"/>
        </w:numPr>
        <w:spacing w:after="240" w:line="276" w:lineRule="auto"/>
        <w:ind w:left="1066" w:right="425" w:hanging="357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377DF">
        <w:rPr>
          <w:rFonts w:ascii="Arial" w:eastAsia="Times New Roman" w:hAnsi="Arial" w:cs="Arial"/>
          <w:sz w:val="18"/>
          <w:szCs w:val="18"/>
          <w:lang w:eastAsia="hr-HR"/>
        </w:rPr>
        <w:t>dokaze o ispunjavanju uvjeta utvrđenih posebnim propisima ako srednja škola provodi program nautičk</w:t>
      </w:r>
      <w:r>
        <w:rPr>
          <w:rFonts w:ascii="Arial" w:eastAsia="Times New Roman" w:hAnsi="Arial" w:cs="Arial"/>
          <w:sz w:val="18"/>
          <w:szCs w:val="18"/>
          <w:lang w:eastAsia="hr-HR"/>
        </w:rPr>
        <w:t>og ili brodostrojarskog smjera</w:t>
      </w:r>
      <w:r w:rsidR="003D113A">
        <w:rPr>
          <w:rFonts w:ascii="Arial" w:eastAsia="Times New Roman" w:hAnsi="Arial" w:cs="Arial"/>
          <w:sz w:val="18"/>
          <w:szCs w:val="18"/>
          <w:lang w:eastAsia="hr-HR"/>
        </w:rPr>
        <w:t>.</w:t>
      </w:r>
    </w:p>
    <w:p w:rsidR="00E377DF" w:rsidRPr="00E377DF" w:rsidRDefault="00FE5F85" w:rsidP="00230F4A">
      <w:pPr>
        <w:spacing w:before="60" w:after="60" w:line="276" w:lineRule="auto"/>
        <w:ind w:left="284"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S</w:t>
      </w:r>
      <w:r w:rsidRPr="00E377DF">
        <w:rPr>
          <w:rFonts w:ascii="Arial" w:eastAsia="Times New Roman" w:hAnsi="Arial" w:cs="Arial"/>
          <w:sz w:val="18"/>
          <w:szCs w:val="18"/>
          <w:lang w:eastAsia="hr-HR"/>
        </w:rPr>
        <w:t>ukladno stavku 4. tarifnog broja 52. Tarife upravnih pristojbi koja je sastavni dio Zakona o upravnim pristojbama (Narodne novine, broj 115/2016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i</w:t>
      </w:r>
      <w:r w:rsidRPr="00E377DF">
        <w:rPr>
          <w:rFonts w:ascii="Arial" w:eastAsia="Times New Roman" w:hAnsi="Arial" w:cs="Arial"/>
          <w:sz w:val="18"/>
          <w:szCs w:val="18"/>
          <w:lang w:eastAsia="hr-HR"/>
        </w:rPr>
        <w:t xml:space="preserve"> 8/2017)</w:t>
      </w:r>
    </w:p>
    <w:p w:rsidR="00DF29B4" w:rsidRPr="00D85AE9" w:rsidRDefault="00E377DF" w:rsidP="00230F4A">
      <w:pPr>
        <w:numPr>
          <w:ilvl w:val="0"/>
          <w:numId w:val="2"/>
        </w:numPr>
        <w:spacing w:after="0" w:line="276" w:lineRule="auto"/>
        <w:ind w:right="42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377DF">
        <w:rPr>
          <w:rFonts w:ascii="Arial" w:eastAsia="Times New Roman" w:hAnsi="Arial" w:cs="Arial"/>
          <w:sz w:val="18"/>
          <w:szCs w:val="18"/>
          <w:lang w:eastAsia="hr-HR"/>
        </w:rPr>
        <w:t>osnivač privatne srednjoškolske ustanove dužan je dostaviti dokaz o uplati upravne pristojbe u iznosu od 2.100,00 kn</w:t>
      </w:r>
      <w:r w:rsidR="00FE5F85">
        <w:rPr>
          <w:rFonts w:ascii="Arial" w:eastAsia="Times New Roman" w:hAnsi="Arial" w:cs="Arial"/>
          <w:sz w:val="18"/>
          <w:szCs w:val="18"/>
          <w:lang w:eastAsia="hr-HR"/>
        </w:rPr>
        <w:t>.</w:t>
      </w:r>
    </w:p>
    <w:sectPr w:rsidR="00DF29B4" w:rsidRPr="00D85AE9" w:rsidSect="00983C0A">
      <w:type w:val="continuous"/>
      <w:pgSz w:w="11906" w:h="16838"/>
      <w:pgMar w:top="1417" w:right="849" w:bottom="993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5F" w:rsidRDefault="00414B5F" w:rsidP="007B2F00">
      <w:pPr>
        <w:spacing w:after="0" w:line="240" w:lineRule="auto"/>
      </w:pPr>
      <w:r>
        <w:separator/>
      </w:r>
    </w:p>
  </w:endnote>
  <w:endnote w:type="continuationSeparator" w:id="0">
    <w:p w:rsidR="00414B5F" w:rsidRDefault="00414B5F" w:rsidP="007B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5F" w:rsidRDefault="00414B5F" w:rsidP="007B2F00">
      <w:pPr>
        <w:spacing w:after="0" w:line="240" w:lineRule="auto"/>
      </w:pPr>
      <w:r>
        <w:separator/>
      </w:r>
    </w:p>
  </w:footnote>
  <w:footnote w:type="continuationSeparator" w:id="0">
    <w:p w:rsidR="00414B5F" w:rsidRDefault="00414B5F" w:rsidP="007B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43AB"/>
    <w:multiLevelType w:val="hybridMultilevel"/>
    <w:tmpl w:val="66E03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7756"/>
    <w:multiLevelType w:val="multilevel"/>
    <w:tmpl w:val="482404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B2429"/>
    <w:multiLevelType w:val="multilevel"/>
    <w:tmpl w:val="4824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ocumentProtection w:edit="forms" w:enforcement="1" w:cryptProviderType="rsaAES" w:cryptAlgorithmClass="hash" w:cryptAlgorithmType="typeAny" w:cryptAlgorithmSid="14" w:cryptSpinCount="100000" w:hash="yS3qlkeEV3xONVLnDDsC0UCORBt4qmL89DmXDcZMR4ThteOruTi+E7k+bUP4EhMNss+feO6qtaWI8frdzSQumQ==" w:salt="mflCJ9hVmKCLPrlQJ/W9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2"/>
    <w:rsid w:val="00003CDB"/>
    <w:rsid w:val="000050F7"/>
    <w:rsid w:val="000103C7"/>
    <w:rsid w:val="000172C2"/>
    <w:rsid w:val="00020267"/>
    <w:rsid w:val="000A49F3"/>
    <w:rsid w:val="000B05F3"/>
    <w:rsid w:val="000D2E16"/>
    <w:rsid w:val="000E1213"/>
    <w:rsid w:val="00111527"/>
    <w:rsid w:val="00125645"/>
    <w:rsid w:val="00154152"/>
    <w:rsid w:val="0015716B"/>
    <w:rsid w:val="001766AA"/>
    <w:rsid w:val="001A098A"/>
    <w:rsid w:val="001B7ACB"/>
    <w:rsid w:val="001E3B10"/>
    <w:rsid w:val="00210A41"/>
    <w:rsid w:val="0021540C"/>
    <w:rsid w:val="00230F4A"/>
    <w:rsid w:val="002322D9"/>
    <w:rsid w:val="00240813"/>
    <w:rsid w:val="0024500F"/>
    <w:rsid w:val="00247E08"/>
    <w:rsid w:val="00292C00"/>
    <w:rsid w:val="00294915"/>
    <w:rsid w:val="002A786E"/>
    <w:rsid w:val="002C31DD"/>
    <w:rsid w:val="002D245E"/>
    <w:rsid w:val="00306600"/>
    <w:rsid w:val="00331B18"/>
    <w:rsid w:val="00365666"/>
    <w:rsid w:val="0039188A"/>
    <w:rsid w:val="003A55DB"/>
    <w:rsid w:val="003D113A"/>
    <w:rsid w:val="003E3744"/>
    <w:rsid w:val="00414B5F"/>
    <w:rsid w:val="004A41F2"/>
    <w:rsid w:val="004C0A1C"/>
    <w:rsid w:val="004C4CD2"/>
    <w:rsid w:val="004F6394"/>
    <w:rsid w:val="00520C71"/>
    <w:rsid w:val="0054750F"/>
    <w:rsid w:val="0056590A"/>
    <w:rsid w:val="0057365E"/>
    <w:rsid w:val="00573A83"/>
    <w:rsid w:val="005823B9"/>
    <w:rsid w:val="005930CC"/>
    <w:rsid w:val="00596185"/>
    <w:rsid w:val="005C7FB5"/>
    <w:rsid w:val="005D4C6D"/>
    <w:rsid w:val="006238EE"/>
    <w:rsid w:val="006449A8"/>
    <w:rsid w:val="006578C0"/>
    <w:rsid w:val="006B0757"/>
    <w:rsid w:val="006C25BF"/>
    <w:rsid w:val="006C4CB3"/>
    <w:rsid w:val="006C55FA"/>
    <w:rsid w:val="006C67D8"/>
    <w:rsid w:val="006D083F"/>
    <w:rsid w:val="006D0BBB"/>
    <w:rsid w:val="00763E95"/>
    <w:rsid w:val="00782E09"/>
    <w:rsid w:val="00785CA5"/>
    <w:rsid w:val="00796AC4"/>
    <w:rsid w:val="007B2F00"/>
    <w:rsid w:val="007F7D4B"/>
    <w:rsid w:val="00816F20"/>
    <w:rsid w:val="0082703B"/>
    <w:rsid w:val="00827524"/>
    <w:rsid w:val="00886450"/>
    <w:rsid w:val="008B231A"/>
    <w:rsid w:val="008D022C"/>
    <w:rsid w:val="008D13AD"/>
    <w:rsid w:val="00910893"/>
    <w:rsid w:val="0093724D"/>
    <w:rsid w:val="00983C0A"/>
    <w:rsid w:val="009B072B"/>
    <w:rsid w:val="009E2FA9"/>
    <w:rsid w:val="00A018D5"/>
    <w:rsid w:val="00A1325C"/>
    <w:rsid w:val="00A22FC2"/>
    <w:rsid w:val="00A601EF"/>
    <w:rsid w:val="00A60AB4"/>
    <w:rsid w:val="00A847A0"/>
    <w:rsid w:val="00A86A94"/>
    <w:rsid w:val="00A9751B"/>
    <w:rsid w:val="00AB1DF0"/>
    <w:rsid w:val="00AD033A"/>
    <w:rsid w:val="00AD096A"/>
    <w:rsid w:val="00AE031E"/>
    <w:rsid w:val="00B0211F"/>
    <w:rsid w:val="00B452D9"/>
    <w:rsid w:val="00B51D59"/>
    <w:rsid w:val="00B54640"/>
    <w:rsid w:val="00B56613"/>
    <w:rsid w:val="00B73B45"/>
    <w:rsid w:val="00B74428"/>
    <w:rsid w:val="00B8691E"/>
    <w:rsid w:val="00B91169"/>
    <w:rsid w:val="00BF3816"/>
    <w:rsid w:val="00C364D8"/>
    <w:rsid w:val="00C836E6"/>
    <w:rsid w:val="00D169B1"/>
    <w:rsid w:val="00D17DAF"/>
    <w:rsid w:val="00D23B95"/>
    <w:rsid w:val="00D37009"/>
    <w:rsid w:val="00D55AA3"/>
    <w:rsid w:val="00D85AE9"/>
    <w:rsid w:val="00D947CB"/>
    <w:rsid w:val="00D96165"/>
    <w:rsid w:val="00DC193D"/>
    <w:rsid w:val="00DE6E61"/>
    <w:rsid w:val="00DF29B4"/>
    <w:rsid w:val="00E00A7B"/>
    <w:rsid w:val="00E12709"/>
    <w:rsid w:val="00E23DBC"/>
    <w:rsid w:val="00E27995"/>
    <w:rsid w:val="00E377DF"/>
    <w:rsid w:val="00EA17C4"/>
    <w:rsid w:val="00EF7952"/>
    <w:rsid w:val="00F21312"/>
    <w:rsid w:val="00F67028"/>
    <w:rsid w:val="00F74039"/>
    <w:rsid w:val="00F803F7"/>
    <w:rsid w:val="00F9245D"/>
    <w:rsid w:val="00FC6FA6"/>
    <w:rsid w:val="00FD4472"/>
    <w:rsid w:val="00FD59E3"/>
    <w:rsid w:val="00FE5F85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EDB59DB-92E5-4060-B8A1-27B73F06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31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9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59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B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F79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7952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16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3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3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6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F00"/>
  </w:style>
  <w:style w:type="paragraph" w:styleId="Footer">
    <w:name w:val="footer"/>
    <w:basedOn w:val="Normal"/>
    <w:link w:val="FooterChar"/>
    <w:uiPriority w:val="99"/>
    <w:unhideWhenUsed/>
    <w:rsid w:val="007B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049C-043E-4043-92F8-6AD11782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 Reiner</cp:lastModifiedBy>
  <cp:revision>3</cp:revision>
  <cp:lastPrinted>2017-03-07T10:28:00Z</cp:lastPrinted>
  <dcterms:created xsi:type="dcterms:W3CDTF">2017-03-16T10:03:00Z</dcterms:created>
  <dcterms:modified xsi:type="dcterms:W3CDTF">2017-03-16T10:13:00Z</dcterms:modified>
</cp:coreProperties>
</file>